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A01" w:rsidRPr="004C4D5A" w:rsidRDefault="001B0B1E" w:rsidP="00975A01">
      <w:pPr>
        <w:ind w:firstLine="709"/>
        <w:jc w:val="both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Информация</w:t>
      </w:r>
      <w:r w:rsidR="00975A01" w:rsidRPr="004C4D5A">
        <w:rPr>
          <w:rFonts w:ascii="Times New Roman" w:hAnsi="Times New Roman"/>
          <w:b/>
          <w:sz w:val="30"/>
          <w:szCs w:val="30"/>
        </w:rPr>
        <w:t xml:space="preserve"> о деятельности Ивацевичского районного совета по развитию предпринимательства</w:t>
      </w:r>
      <w:r w:rsidR="004C4D5A" w:rsidRPr="004C4D5A">
        <w:rPr>
          <w:rFonts w:ascii="Times New Roman" w:hAnsi="Times New Roman"/>
          <w:b/>
          <w:sz w:val="30"/>
          <w:szCs w:val="30"/>
        </w:rPr>
        <w:t xml:space="preserve"> за 202</w:t>
      </w:r>
      <w:r w:rsidR="00EC7452">
        <w:rPr>
          <w:rFonts w:ascii="Times New Roman" w:hAnsi="Times New Roman"/>
          <w:b/>
          <w:sz w:val="30"/>
          <w:szCs w:val="30"/>
        </w:rPr>
        <w:t>5</w:t>
      </w:r>
      <w:r w:rsidR="004C4D5A" w:rsidRPr="004C4D5A">
        <w:rPr>
          <w:rFonts w:ascii="Times New Roman" w:hAnsi="Times New Roman"/>
          <w:b/>
          <w:sz w:val="30"/>
          <w:szCs w:val="30"/>
        </w:rPr>
        <w:t xml:space="preserve"> год</w:t>
      </w:r>
    </w:p>
    <w:p w:rsidR="00975A01" w:rsidRPr="00244470" w:rsidRDefault="00975A01" w:rsidP="00975A01">
      <w:pPr>
        <w:ind w:firstLine="709"/>
        <w:jc w:val="both"/>
        <w:rPr>
          <w:rFonts w:ascii="Times New Roman" w:hAnsi="Times New Roman"/>
          <w:sz w:val="30"/>
          <w:szCs w:val="30"/>
        </w:rPr>
      </w:pPr>
    </w:p>
    <w:p w:rsidR="006B0DFB" w:rsidRPr="00244470" w:rsidRDefault="006B0DFB" w:rsidP="006B0DFB">
      <w:pPr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244470">
        <w:rPr>
          <w:rFonts w:ascii="Times New Roman" w:hAnsi="Times New Roman"/>
          <w:b/>
          <w:sz w:val="30"/>
          <w:szCs w:val="30"/>
        </w:rPr>
        <w:t>1.Дата создания совета</w:t>
      </w:r>
    </w:p>
    <w:p w:rsidR="001B0B1E" w:rsidRDefault="006B0DFB" w:rsidP="006B0DFB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244470">
        <w:rPr>
          <w:rFonts w:ascii="Times New Roman" w:hAnsi="Times New Roman"/>
          <w:sz w:val="30"/>
          <w:szCs w:val="30"/>
        </w:rPr>
        <w:t xml:space="preserve">Совет по развитию предпринимательства при </w:t>
      </w:r>
      <w:proofErr w:type="spellStart"/>
      <w:r w:rsidRPr="00244470">
        <w:rPr>
          <w:rFonts w:ascii="Times New Roman" w:hAnsi="Times New Roman"/>
          <w:sz w:val="30"/>
          <w:szCs w:val="30"/>
        </w:rPr>
        <w:t>Ивацевичском</w:t>
      </w:r>
      <w:proofErr w:type="spellEnd"/>
      <w:r w:rsidRPr="00244470">
        <w:rPr>
          <w:rFonts w:ascii="Times New Roman" w:hAnsi="Times New Roman"/>
          <w:sz w:val="30"/>
          <w:szCs w:val="30"/>
        </w:rPr>
        <w:t xml:space="preserve"> районном исполнительном комитете (далее – Совет) создан в соответствии с решением Ивацевичского райисполкома от </w:t>
      </w:r>
      <w:r w:rsidR="001B0B1E">
        <w:rPr>
          <w:rFonts w:ascii="Times New Roman" w:hAnsi="Times New Roman"/>
          <w:sz w:val="30"/>
          <w:szCs w:val="30"/>
        </w:rPr>
        <w:t>18</w:t>
      </w:r>
      <w:r w:rsidRPr="00244470">
        <w:rPr>
          <w:rFonts w:ascii="Times New Roman" w:hAnsi="Times New Roman"/>
          <w:sz w:val="30"/>
          <w:szCs w:val="30"/>
        </w:rPr>
        <w:t xml:space="preserve"> </w:t>
      </w:r>
      <w:r w:rsidR="001B0B1E">
        <w:rPr>
          <w:rFonts w:ascii="Times New Roman" w:hAnsi="Times New Roman"/>
          <w:sz w:val="30"/>
          <w:szCs w:val="30"/>
        </w:rPr>
        <w:t>октября</w:t>
      </w:r>
      <w:r w:rsidRPr="00244470">
        <w:rPr>
          <w:rFonts w:ascii="Times New Roman" w:hAnsi="Times New Roman"/>
          <w:sz w:val="30"/>
          <w:szCs w:val="30"/>
        </w:rPr>
        <w:t xml:space="preserve"> 20</w:t>
      </w:r>
      <w:r w:rsidR="001B0B1E">
        <w:rPr>
          <w:rFonts w:ascii="Times New Roman" w:hAnsi="Times New Roman"/>
          <w:sz w:val="30"/>
          <w:szCs w:val="30"/>
        </w:rPr>
        <w:t>19 г. № 1276.</w:t>
      </w:r>
    </w:p>
    <w:p w:rsidR="006B0DFB" w:rsidRPr="001B0B1E" w:rsidRDefault="001B0B1E" w:rsidP="006B0DFB">
      <w:pPr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Распоряжением председателя Ивацевичского райисполкома от </w:t>
      </w:r>
      <w:r w:rsidR="005B4FB8">
        <w:rPr>
          <w:rFonts w:ascii="Times New Roman" w:hAnsi="Times New Roman"/>
          <w:sz w:val="30"/>
          <w:szCs w:val="30"/>
        </w:rPr>
        <w:br/>
      </w:r>
      <w:r>
        <w:rPr>
          <w:rFonts w:ascii="Times New Roman" w:hAnsi="Times New Roman"/>
          <w:sz w:val="30"/>
          <w:szCs w:val="30"/>
        </w:rPr>
        <w:t>12 января 2023 г. №</w:t>
      </w:r>
      <w:r w:rsidR="004D5FD7">
        <w:rPr>
          <w:rFonts w:ascii="Times New Roman" w:hAnsi="Times New Roman"/>
          <w:sz w:val="30"/>
          <w:szCs w:val="30"/>
        </w:rPr>
        <w:t xml:space="preserve"> 12-р</w:t>
      </w:r>
      <w:r>
        <w:rPr>
          <w:rFonts w:ascii="Times New Roman" w:hAnsi="Times New Roman"/>
          <w:sz w:val="30"/>
          <w:szCs w:val="30"/>
        </w:rPr>
        <w:t xml:space="preserve"> </w:t>
      </w:r>
      <w:r w:rsidR="004D5FD7">
        <w:rPr>
          <w:rFonts w:ascii="Times New Roman" w:hAnsi="Times New Roman"/>
          <w:sz w:val="30"/>
          <w:szCs w:val="30"/>
        </w:rPr>
        <w:t>у</w:t>
      </w:r>
      <w:r>
        <w:rPr>
          <w:rFonts w:ascii="Times New Roman" w:hAnsi="Times New Roman"/>
          <w:sz w:val="30"/>
          <w:szCs w:val="30"/>
        </w:rPr>
        <w:t xml:space="preserve">твержден состав совета по развитию предпринимательства при </w:t>
      </w:r>
      <w:proofErr w:type="spellStart"/>
      <w:r>
        <w:rPr>
          <w:rFonts w:ascii="Times New Roman" w:hAnsi="Times New Roman"/>
          <w:sz w:val="30"/>
          <w:szCs w:val="30"/>
        </w:rPr>
        <w:t>Ивацевичском</w:t>
      </w:r>
      <w:proofErr w:type="spellEnd"/>
      <w:r>
        <w:rPr>
          <w:rFonts w:ascii="Times New Roman" w:hAnsi="Times New Roman"/>
          <w:sz w:val="30"/>
          <w:szCs w:val="30"/>
        </w:rPr>
        <w:t xml:space="preserve"> районном исполнительном комитете </w:t>
      </w:r>
      <w:r w:rsidRPr="001B0B1E">
        <w:rPr>
          <w:rFonts w:ascii="Times New Roman" w:hAnsi="Times New Roman"/>
          <w:sz w:val="30"/>
          <w:szCs w:val="30"/>
        </w:rPr>
        <w:t xml:space="preserve">(в редакции </w:t>
      </w:r>
      <w:r>
        <w:rPr>
          <w:rFonts w:ascii="Times New Roman" w:hAnsi="Times New Roman"/>
          <w:sz w:val="30"/>
          <w:szCs w:val="30"/>
        </w:rPr>
        <w:t>распоряжения председателя Ивацевичского райисполкома</w:t>
      </w:r>
      <w:r w:rsidRPr="001B0B1E">
        <w:rPr>
          <w:rFonts w:ascii="Times New Roman" w:hAnsi="Times New Roman"/>
          <w:sz w:val="30"/>
          <w:szCs w:val="30"/>
        </w:rPr>
        <w:t xml:space="preserve"> от</w:t>
      </w:r>
      <w:r>
        <w:rPr>
          <w:rFonts w:ascii="Times New Roman" w:hAnsi="Times New Roman"/>
          <w:sz w:val="30"/>
          <w:szCs w:val="30"/>
        </w:rPr>
        <w:t xml:space="preserve"> 30</w:t>
      </w:r>
      <w:r w:rsidRPr="001B0B1E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сентября</w:t>
      </w:r>
      <w:r w:rsidRPr="001B0B1E">
        <w:rPr>
          <w:rFonts w:ascii="Times New Roman" w:hAnsi="Times New Roman"/>
          <w:sz w:val="30"/>
          <w:szCs w:val="30"/>
        </w:rPr>
        <w:t xml:space="preserve"> 2025 г. № </w:t>
      </w:r>
      <w:r>
        <w:rPr>
          <w:rFonts w:ascii="Times New Roman" w:hAnsi="Times New Roman"/>
          <w:sz w:val="30"/>
          <w:szCs w:val="30"/>
        </w:rPr>
        <w:t>212</w:t>
      </w:r>
      <w:r w:rsidRPr="001B0B1E">
        <w:rPr>
          <w:rFonts w:ascii="Times New Roman" w:hAnsi="Times New Roman"/>
          <w:sz w:val="30"/>
          <w:szCs w:val="30"/>
        </w:rPr>
        <w:t>-</w:t>
      </w:r>
      <w:r>
        <w:rPr>
          <w:rFonts w:ascii="Times New Roman" w:hAnsi="Times New Roman"/>
          <w:sz w:val="30"/>
          <w:szCs w:val="30"/>
        </w:rPr>
        <w:t>р</w:t>
      </w:r>
      <w:r w:rsidRPr="001B0B1E">
        <w:rPr>
          <w:rFonts w:ascii="Times New Roman" w:hAnsi="Times New Roman"/>
          <w:sz w:val="30"/>
          <w:szCs w:val="30"/>
        </w:rPr>
        <w:t>).</w:t>
      </w:r>
    </w:p>
    <w:p w:rsidR="006B0DFB" w:rsidRPr="001B0B1E" w:rsidRDefault="006B0DFB" w:rsidP="006B0DFB">
      <w:pPr>
        <w:ind w:firstLine="709"/>
        <w:jc w:val="both"/>
        <w:rPr>
          <w:rFonts w:ascii="Times New Roman" w:hAnsi="Times New Roman"/>
          <w:sz w:val="30"/>
          <w:szCs w:val="30"/>
        </w:rPr>
      </w:pPr>
    </w:p>
    <w:p w:rsidR="006B0DFB" w:rsidRPr="00244470" w:rsidRDefault="006B0DFB" w:rsidP="006B0DFB">
      <w:pPr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244470">
        <w:rPr>
          <w:rFonts w:ascii="Times New Roman" w:hAnsi="Times New Roman"/>
          <w:b/>
          <w:sz w:val="30"/>
          <w:szCs w:val="30"/>
        </w:rPr>
        <w:t>2. Состав Совета</w:t>
      </w:r>
    </w:p>
    <w:p w:rsidR="006B0DFB" w:rsidRPr="00244470" w:rsidRDefault="006B0DFB" w:rsidP="006B0DFB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244470">
        <w:rPr>
          <w:rFonts w:ascii="Times New Roman" w:hAnsi="Times New Roman"/>
          <w:sz w:val="30"/>
          <w:szCs w:val="30"/>
        </w:rPr>
        <w:t>Общее количество членов Совета – 1</w:t>
      </w:r>
      <w:r w:rsidR="004D5FD7">
        <w:rPr>
          <w:rFonts w:ascii="Times New Roman" w:hAnsi="Times New Roman"/>
          <w:sz w:val="30"/>
          <w:szCs w:val="30"/>
        </w:rPr>
        <w:t>0</w:t>
      </w:r>
      <w:r w:rsidRPr="00244470">
        <w:rPr>
          <w:rFonts w:ascii="Times New Roman" w:hAnsi="Times New Roman"/>
          <w:sz w:val="30"/>
          <w:szCs w:val="30"/>
        </w:rPr>
        <w:t xml:space="preserve"> человек, в том числе представителей промышленности – </w:t>
      </w:r>
      <w:r>
        <w:rPr>
          <w:rFonts w:ascii="Times New Roman" w:hAnsi="Times New Roman"/>
          <w:sz w:val="30"/>
          <w:szCs w:val="30"/>
        </w:rPr>
        <w:t>1</w:t>
      </w:r>
      <w:r w:rsidRPr="00244470">
        <w:rPr>
          <w:rFonts w:ascii="Times New Roman" w:hAnsi="Times New Roman"/>
          <w:sz w:val="30"/>
          <w:szCs w:val="30"/>
        </w:rPr>
        <w:t xml:space="preserve">, торговли и услуг – </w:t>
      </w:r>
      <w:r w:rsidR="004D5FD7">
        <w:rPr>
          <w:rFonts w:ascii="Times New Roman" w:hAnsi="Times New Roman"/>
          <w:sz w:val="30"/>
          <w:szCs w:val="30"/>
        </w:rPr>
        <w:t>2</w:t>
      </w:r>
      <w:r>
        <w:rPr>
          <w:rFonts w:ascii="Times New Roman" w:hAnsi="Times New Roman"/>
          <w:sz w:val="30"/>
          <w:szCs w:val="30"/>
        </w:rPr>
        <w:t>, фермерских хозяйств – 1</w:t>
      </w:r>
      <w:r w:rsidRPr="00244470">
        <w:rPr>
          <w:rFonts w:ascii="Times New Roman" w:hAnsi="Times New Roman"/>
          <w:sz w:val="30"/>
          <w:szCs w:val="30"/>
        </w:rPr>
        <w:t>, предпринимательских объединений – 1</w:t>
      </w:r>
      <w:r>
        <w:rPr>
          <w:rFonts w:ascii="Times New Roman" w:hAnsi="Times New Roman"/>
          <w:sz w:val="30"/>
          <w:szCs w:val="30"/>
        </w:rPr>
        <w:t xml:space="preserve">, </w:t>
      </w:r>
      <w:r w:rsidR="004D5FD7">
        <w:rPr>
          <w:rFonts w:ascii="Times New Roman" w:hAnsi="Times New Roman"/>
          <w:sz w:val="30"/>
          <w:szCs w:val="30"/>
        </w:rPr>
        <w:t>индивидуальных предпринимателей</w:t>
      </w:r>
      <w:r>
        <w:rPr>
          <w:rFonts w:ascii="Times New Roman" w:hAnsi="Times New Roman"/>
          <w:sz w:val="30"/>
          <w:szCs w:val="30"/>
        </w:rPr>
        <w:t xml:space="preserve"> </w:t>
      </w:r>
      <w:r w:rsidRPr="00244470">
        <w:rPr>
          <w:rFonts w:ascii="Times New Roman" w:hAnsi="Times New Roman"/>
          <w:sz w:val="30"/>
          <w:szCs w:val="30"/>
        </w:rPr>
        <w:t>–</w:t>
      </w:r>
      <w:r w:rsidR="004D5FD7">
        <w:rPr>
          <w:rFonts w:ascii="Times New Roman" w:hAnsi="Times New Roman"/>
          <w:sz w:val="30"/>
          <w:szCs w:val="30"/>
        </w:rPr>
        <w:t xml:space="preserve"> 4</w:t>
      </w:r>
      <w:r w:rsidRPr="00244470">
        <w:rPr>
          <w:rFonts w:ascii="Times New Roman" w:hAnsi="Times New Roman"/>
          <w:sz w:val="30"/>
          <w:szCs w:val="30"/>
        </w:rPr>
        <w:t>.</w:t>
      </w:r>
    </w:p>
    <w:p w:rsidR="006B0DFB" w:rsidRPr="00244470" w:rsidRDefault="006B0DFB" w:rsidP="006B0DFB">
      <w:pPr>
        <w:ind w:firstLine="709"/>
        <w:jc w:val="both"/>
        <w:rPr>
          <w:rFonts w:ascii="Times New Roman" w:hAnsi="Times New Roman"/>
          <w:sz w:val="30"/>
          <w:szCs w:val="30"/>
        </w:rPr>
      </w:pPr>
    </w:p>
    <w:p w:rsidR="006B0DFB" w:rsidRPr="00244470" w:rsidRDefault="006B0DFB" w:rsidP="006B0DFB">
      <w:pPr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244470">
        <w:rPr>
          <w:rFonts w:ascii="Times New Roman" w:hAnsi="Times New Roman"/>
          <w:b/>
          <w:sz w:val="30"/>
          <w:szCs w:val="30"/>
        </w:rPr>
        <w:t>3. Организационное и информационное обеспечение деятельности Совета</w:t>
      </w:r>
    </w:p>
    <w:p w:rsidR="006B0DFB" w:rsidRPr="005B4FB8" w:rsidRDefault="006B0DFB" w:rsidP="006B0DFB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244470">
        <w:rPr>
          <w:rFonts w:ascii="Times New Roman" w:hAnsi="Times New Roman"/>
          <w:sz w:val="30"/>
          <w:szCs w:val="30"/>
        </w:rPr>
        <w:t>Организационное и информационное обеспечение деятельности С</w:t>
      </w:r>
      <w:r w:rsidR="005B4FB8">
        <w:rPr>
          <w:rFonts w:ascii="Times New Roman" w:hAnsi="Times New Roman"/>
          <w:sz w:val="30"/>
          <w:szCs w:val="30"/>
        </w:rPr>
        <w:t>овета осуществляется секретарем</w:t>
      </w:r>
      <w:r w:rsidR="005B4FB8" w:rsidRPr="005B4FB8">
        <w:rPr>
          <w:rFonts w:ascii="Times New Roman" w:hAnsi="Times New Roman"/>
          <w:sz w:val="30"/>
          <w:szCs w:val="30"/>
        </w:rPr>
        <w:t>.</w:t>
      </w:r>
    </w:p>
    <w:p w:rsidR="006B0DFB" w:rsidRPr="00244470" w:rsidRDefault="005B4FB8" w:rsidP="005B4FB8">
      <w:pPr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К</w:t>
      </w:r>
      <w:r w:rsidR="006B0DFB" w:rsidRPr="00244470">
        <w:rPr>
          <w:rFonts w:ascii="Times New Roman" w:hAnsi="Times New Roman"/>
          <w:sz w:val="30"/>
          <w:szCs w:val="30"/>
        </w:rPr>
        <w:t xml:space="preserve">онтактная информация секретаря Совета: </w:t>
      </w:r>
      <w:proofErr w:type="spellStart"/>
      <w:r w:rsidR="006B0DFB" w:rsidRPr="00244470">
        <w:rPr>
          <w:rFonts w:ascii="Times New Roman" w:hAnsi="Times New Roman"/>
          <w:sz w:val="30"/>
          <w:szCs w:val="30"/>
        </w:rPr>
        <w:t>Коссе</w:t>
      </w:r>
      <w:proofErr w:type="spellEnd"/>
      <w:r w:rsidR="006B0DFB" w:rsidRPr="00244470">
        <w:rPr>
          <w:rFonts w:ascii="Times New Roman" w:hAnsi="Times New Roman"/>
          <w:sz w:val="30"/>
          <w:szCs w:val="30"/>
        </w:rPr>
        <w:t xml:space="preserve"> Екатерина Викторовна, </w:t>
      </w:r>
      <w:r>
        <w:rPr>
          <w:rFonts w:ascii="Times New Roman" w:hAnsi="Times New Roman"/>
          <w:sz w:val="30"/>
          <w:szCs w:val="30"/>
        </w:rPr>
        <w:t>заместитель начальника</w:t>
      </w:r>
      <w:r w:rsidR="006B0DFB" w:rsidRPr="00244470">
        <w:rPr>
          <w:rFonts w:ascii="Times New Roman" w:hAnsi="Times New Roman"/>
          <w:sz w:val="30"/>
          <w:szCs w:val="30"/>
        </w:rPr>
        <w:t xml:space="preserve"> отдела экономики райисполкома, тел</w:t>
      </w:r>
      <w:r w:rsidR="006B0DFB">
        <w:rPr>
          <w:rFonts w:ascii="Times New Roman" w:hAnsi="Times New Roman"/>
          <w:sz w:val="30"/>
          <w:szCs w:val="30"/>
        </w:rPr>
        <w:t>.</w:t>
      </w:r>
      <w:r w:rsidR="004D5FD7">
        <w:rPr>
          <w:rFonts w:ascii="Times New Roman" w:hAnsi="Times New Roman"/>
          <w:sz w:val="30"/>
          <w:szCs w:val="30"/>
        </w:rPr>
        <w:t xml:space="preserve"> +3751645 92482</w:t>
      </w:r>
      <w:r w:rsidR="006B0DFB" w:rsidRPr="00244470">
        <w:rPr>
          <w:rFonts w:ascii="Times New Roman" w:hAnsi="Times New Roman"/>
          <w:sz w:val="30"/>
          <w:szCs w:val="30"/>
        </w:rPr>
        <w:t>,</w:t>
      </w:r>
      <w:r w:rsidRPr="005B4FB8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факс +3751645 91600.</w:t>
      </w:r>
    </w:p>
    <w:p w:rsidR="006B0DFB" w:rsidRPr="00244470" w:rsidRDefault="005B4FB8" w:rsidP="006B0DFB">
      <w:pPr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>
        <w:rPr>
          <w:rFonts w:ascii="Times New Roman" w:hAnsi="Times New Roman"/>
          <w:sz w:val="30"/>
          <w:szCs w:val="30"/>
        </w:rPr>
        <w:t>И</w:t>
      </w:r>
      <w:r w:rsidR="006B0DFB" w:rsidRPr="00244470">
        <w:rPr>
          <w:rFonts w:ascii="Times New Roman" w:hAnsi="Times New Roman"/>
          <w:sz w:val="30"/>
          <w:szCs w:val="30"/>
        </w:rPr>
        <w:t>нформация о деятельности Совета размещена на сайте Ивацевичского райисполкома</w:t>
      </w:r>
      <w:r w:rsidR="006B0DFB" w:rsidRPr="00244470">
        <w:rPr>
          <w:rFonts w:ascii="Times New Roman" w:hAnsi="Times New Roman"/>
          <w:sz w:val="30"/>
          <w:szCs w:val="30"/>
          <w:lang w:val="be-BY"/>
        </w:rPr>
        <w:t xml:space="preserve">&gt; </w:t>
      </w:r>
      <w:r w:rsidR="006B0DFB" w:rsidRPr="00244470">
        <w:rPr>
          <w:rFonts w:ascii="Times New Roman" w:hAnsi="Times New Roman"/>
          <w:sz w:val="30"/>
          <w:szCs w:val="30"/>
        </w:rPr>
        <w:t>Главная</w:t>
      </w:r>
      <w:r w:rsidR="006B0DFB" w:rsidRPr="00244470">
        <w:rPr>
          <w:rFonts w:ascii="Times New Roman" w:hAnsi="Times New Roman"/>
          <w:sz w:val="30"/>
          <w:szCs w:val="30"/>
          <w:lang w:val="be-BY"/>
        </w:rPr>
        <w:t>&gt; Экономика&gt; Предпринимательсво&gt; Совет по развитию предпринимательства при Ивацевичском районном исполнительном комитете.</w:t>
      </w:r>
    </w:p>
    <w:p w:rsidR="001B0B1E" w:rsidRDefault="001B0B1E" w:rsidP="001B0B1E">
      <w:pPr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</w:p>
    <w:p w:rsidR="001B0B1E" w:rsidRPr="004C4D5A" w:rsidRDefault="005B4FB8" w:rsidP="001B0B1E">
      <w:pPr>
        <w:ind w:firstLine="709"/>
        <w:jc w:val="both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4. </w:t>
      </w:r>
      <w:r w:rsidR="001B0B1E">
        <w:rPr>
          <w:rFonts w:ascii="Times New Roman" w:hAnsi="Times New Roman"/>
          <w:b/>
          <w:sz w:val="30"/>
          <w:szCs w:val="30"/>
        </w:rPr>
        <w:t>Информация</w:t>
      </w:r>
      <w:r w:rsidR="001B0B1E" w:rsidRPr="004C4D5A">
        <w:rPr>
          <w:rFonts w:ascii="Times New Roman" w:hAnsi="Times New Roman"/>
          <w:b/>
          <w:sz w:val="30"/>
          <w:szCs w:val="30"/>
        </w:rPr>
        <w:t xml:space="preserve"> о деятельности Ивацевичского районного совета по развитию предпринимательства за 202</w:t>
      </w:r>
      <w:r w:rsidR="001B0B1E">
        <w:rPr>
          <w:rFonts w:ascii="Times New Roman" w:hAnsi="Times New Roman"/>
          <w:b/>
          <w:sz w:val="30"/>
          <w:szCs w:val="30"/>
        </w:rPr>
        <w:t>5</w:t>
      </w:r>
      <w:r w:rsidR="001B0B1E" w:rsidRPr="004C4D5A">
        <w:rPr>
          <w:rFonts w:ascii="Times New Roman" w:hAnsi="Times New Roman"/>
          <w:b/>
          <w:sz w:val="30"/>
          <w:szCs w:val="30"/>
        </w:rPr>
        <w:t xml:space="preserve"> год</w:t>
      </w:r>
    </w:p>
    <w:p w:rsidR="006811E3" w:rsidRPr="00244470" w:rsidRDefault="00847DDF" w:rsidP="0091545A">
      <w:pPr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 2025 году </w:t>
      </w:r>
      <w:r w:rsidR="006811E3">
        <w:rPr>
          <w:rFonts w:ascii="Times New Roman" w:hAnsi="Times New Roman"/>
          <w:sz w:val="30"/>
          <w:szCs w:val="30"/>
        </w:rPr>
        <w:t xml:space="preserve">проведено </w:t>
      </w:r>
      <w:r w:rsidRPr="00847DDF">
        <w:rPr>
          <w:rFonts w:ascii="Times New Roman" w:hAnsi="Times New Roman"/>
          <w:sz w:val="30"/>
          <w:szCs w:val="30"/>
        </w:rPr>
        <w:t>8</w:t>
      </w:r>
      <w:r w:rsidR="006811E3">
        <w:rPr>
          <w:rFonts w:ascii="Times New Roman" w:hAnsi="Times New Roman"/>
          <w:sz w:val="30"/>
          <w:szCs w:val="30"/>
        </w:rPr>
        <w:t xml:space="preserve"> заседаний </w:t>
      </w:r>
      <w:r w:rsidR="005B4FB8">
        <w:rPr>
          <w:rFonts w:ascii="Times New Roman" w:hAnsi="Times New Roman"/>
          <w:sz w:val="30"/>
          <w:szCs w:val="30"/>
        </w:rPr>
        <w:t>С</w:t>
      </w:r>
      <w:r w:rsidR="006811E3">
        <w:rPr>
          <w:rFonts w:ascii="Times New Roman" w:hAnsi="Times New Roman"/>
          <w:sz w:val="30"/>
          <w:szCs w:val="30"/>
        </w:rPr>
        <w:t>овета.</w:t>
      </w:r>
      <w:r w:rsidR="0091545A">
        <w:rPr>
          <w:rFonts w:ascii="Times New Roman" w:hAnsi="Times New Roman"/>
          <w:sz w:val="30"/>
          <w:szCs w:val="30"/>
        </w:rPr>
        <w:t xml:space="preserve"> </w:t>
      </w:r>
      <w:r w:rsidR="00147E54">
        <w:rPr>
          <w:rFonts w:ascii="Times New Roman" w:hAnsi="Times New Roman"/>
          <w:sz w:val="30"/>
          <w:szCs w:val="30"/>
        </w:rPr>
        <w:t xml:space="preserve">На проведенных заседаниях Совета рассмотрено </w:t>
      </w:r>
      <w:r>
        <w:rPr>
          <w:rFonts w:ascii="Times New Roman" w:hAnsi="Times New Roman"/>
          <w:sz w:val="30"/>
          <w:szCs w:val="30"/>
        </w:rPr>
        <w:t>17</w:t>
      </w:r>
      <w:r w:rsidR="00147E54">
        <w:rPr>
          <w:rFonts w:ascii="Times New Roman" w:hAnsi="Times New Roman"/>
          <w:sz w:val="30"/>
          <w:szCs w:val="30"/>
        </w:rPr>
        <w:t xml:space="preserve"> </w:t>
      </w:r>
      <w:r w:rsidR="0091545A">
        <w:rPr>
          <w:rFonts w:ascii="Times New Roman" w:hAnsi="Times New Roman"/>
          <w:sz w:val="30"/>
          <w:szCs w:val="30"/>
        </w:rPr>
        <w:t>вопросов.</w:t>
      </w:r>
    </w:p>
    <w:p w:rsidR="0091545A" w:rsidRPr="0091545A" w:rsidRDefault="0091545A" w:rsidP="00975A01">
      <w:pPr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На заседаниях Совета рассматривались следующие вопросы</w:t>
      </w:r>
      <w:r w:rsidRPr="0091545A">
        <w:rPr>
          <w:rFonts w:ascii="Times New Roman" w:hAnsi="Times New Roman"/>
          <w:sz w:val="30"/>
          <w:szCs w:val="30"/>
        </w:rPr>
        <w:t>:</w:t>
      </w:r>
    </w:p>
    <w:p w:rsidR="00EC7452" w:rsidRPr="00EC7452" w:rsidRDefault="00EC7452" w:rsidP="00EC7452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EC7452">
        <w:rPr>
          <w:rFonts w:ascii="Times New Roman" w:hAnsi="Times New Roman"/>
          <w:b/>
          <w:sz w:val="30"/>
          <w:szCs w:val="30"/>
        </w:rPr>
        <w:t>27</w:t>
      </w:r>
      <w:r w:rsidR="0091545A" w:rsidRPr="00EC7452">
        <w:rPr>
          <w:rFonts w:ascii="Times New Roman" w:hAnsi="Times New Roman"/>
          <w:b/>
          <w:sz w:val="30"/>
          <w:szCs w:val="30"/>
        </w:rPr>
        <w:t xml:space="preserve"> </w:t>
      </w:r>
      <w:r w:rsidRPr="00EC7452">
        <w:rPr>
          <w:rFonts w:ascii="Times New Roman" w:hAnsi="Times New Roman"/>
          <w:b/>
          <w:sz w:val="30"/>
          <w:szCs w:val="30"/>
        </w:rPr>
        <w:t>марта</w:t>
      </w:r>
      <w:r w:rsidR="0091545A" w:rsidRPr="00EC7452">
        <w:rPr>
          <w:rFonts w:ascii="Times New Roman" w:hAnsi="Times New Roman"/>
          <w:b/>
          <w:sz w:val="30"/>
          <w:szCs w:val="30"/>
        </w:rPr>
        <w:t xml:space="preserve"> 202</w:t>
      </w:r>
      <w:r w:rsidRPr="00EC7452">
        <w:rPr>
          <w:rFonts w:ascii="Times New Roman" w:hAnsi="Times New Roman"/>
          <w:b/>
          <w:sz w:val="30"/>
          <w:szCs w:val="30"/>
        </w:rPr>
        <w:t>5</w:t>
      </w:r>
      <w:r w:rsidR="0091545A" w:rsidRPr="00EC7452">
        <w:rPr>
          <w:rFonts w:ascii="Times New Roman" w:hAnsi="Times New Roman"/>
          <w:b/>
          <w:sz w:val="30"/>
          <w:szCs w:val="30"/>
        </w:rPr>
        <w:t xml:space="preserve"> г.</w:t>
      </w:r>
      <w:r w:rsidR="0091545A" w:rsidRPr="00EC7452">
        <w:rPr>
          <w:rFonts w:ascii="Times New Roman" w:hAnsi="Times New Roman"/>
          <w:sz w:val="30"/>
          <w:szCs w:val="30"/>
        </w:rPr>
        <w:t xml:space="preserve"> – </w:t>
      </w:r>
      <w:r w:rsidRPr="00EC7452">
        <w:rPr>
          <w:rFonts w:ascii="Times New Roman" w:hAnsi="Times New Roman"/>
          <w:sz w:val="30"/>
          <w:szCs w:val="30"/>
        </w:rPr>
        <w:t>«О реализации плана работы по поддержке малого и среднего предпринимательства на 2025 год»;</w:t>
      </w:r>
    </w:p>
    <w:p w:rsidR="00EC7452" w:rsidRPr="00EC7452" w:rsidRDefault="00EC7452" w:rsidP="00EC745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</w:rPr>
      </w:pPr>
      <w:r w:rsidRPr="00EC7452">
        <w:rPr>
          <w:rFonts w:ascii="Times New Roman" w:hAnsi="Times New Roman"/>
          <w:sz w:val="30"/>
          <w:szCs w:val="30"/>
        </w:rPr>
        <w:t xml:space="preserve">«О мерах государственной финансовой поддержки, оказываемой субъектам малого предпринимательства в рамках </w:t>
      </w:r>
      <w:r w:rsidRPr="00EC7452">
        <w:rPr>
          <w:rFonts w:ascii="Times New Roman" w:hAnsi="Times New Roman"/>
          <w:sz w:val="30"/>
          <w:szCs w:val="30"/>
          <w:shd w:val="clear" w:color="auto" w:fill="FFFFFF"/>
        </w:rPr>
        <w:t>постановления Совета Министров Республики Беларусь от 28 июня 2024 г. № 459 «О мерах государственной поддержки малого и среднего предпринимательства»;</w:t>
      </w:r>
    </w:p>
    <w:p w:rsidR="00EC7452" w:rsidRPr="00EC7452" w:rsidRDefault="00EC7452" w:rsidP="00EC745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</w:rPr>
      </w:pPr>
      <w:r w:rsidRPr="00EC7452">
        <w:rPr>
          <w:rFonts w:ascii="Times New Roman" w:hAnsi="Times New Roman"/>
          <w:sz w:val="30"/>
          <w:szCs w:val="30"/>
        </w:rPr>
        <w:lastRenderedPageBreak/>
        <w:t>«О старте приема заявок на участие в Национальном конкурсе «Предприниматель года»;</w:t>
      </w:r>
    </w:p>
    <w:p w:rsidR="00EC7452" w:rsidRPr="00EC7452" w:rsidRDefault="00EC7452" w:rsidP="00EC7452">
      <w:pPr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EC7452">
        <w:rPr>
          <w:rFonts w:ascii="Times New Roman" w:hAnsi="Times New Roman"/>
          <w:color w:val="000000"/>
          <w:sz w:val="30"/>
          <w:szCs w:val="30"/>
        </w:rPr>
        <w:t>«Спектр услуг, предоставляемых субъектам малого и среднего предпринимательства ОАО «</w:t>
      </w:r>
      <w:proofErr w:type="spellStart"/>
      <w:r w:rsidRPr="00EC7452">
        <w:rPr>
          <w:rFonts w:ascii="Times New Roman" w:hAnsi="Times New Roman"/>
          <w:color w:val="000000"/>
          <w:sz w:val="30"/>
          <w:szCs w:val="30"/>
        </w:rPr>
        <w:t>Белагропромбанк</w:t>
      </w:r>
      <w:proofErr w:type="spellEnd"/>
      <w:r w:rsidRPr="00EC7452">
        <w:rPr>
          <w:rFonts w:ascii="Times New Roman" w:hAnsi="Times New Roman"/>
          <w:color w:val="000000"/>
          <w:sz w:val="30"/>
          <w:szCs w:val="30"/>
        </w:rPr>
        <w:t>», ОАО «</w:t>
      </w:r>
      <w:proofErr w:type="spellStart"/>
      <w:r w:rsidRPr="00EC7452">
        <w:rPr>
          <w:rFonts w:ascii="Times New Roman" w:hAnsi="Times New Roman"/>
          <w:color w:val="000000"/>
          <w:sz w:val="30"/>
          <w:szCs w:val="30"/>
        </w:rPr>
        <w:t>Белгазпромбанк</w:t>
      </w:r>
      <w:proofErr w:type="spellEnd"/>
      <w:r w:rsidRPr="00EC7452">
        <w:rPr>
          <w:rFonts w:ascii="Times New Roman" w:hAnsi="Times New Roman"/>
          <w:color w:val="000000"/>
          <w:sz w:val="30"/>
          <w:szCs w:val="30"/>
        </w:rPr>
        <w:t>». О финансовой поддержке субъектов предпринимательства. О кредитных продуктах»;</w:t>
      </w:r>
    </w:p>
    <w:p w:rsidR="00EC7452" w:rsidRPr="00EC7452" w:rsidRDefault="00EC7452" w:rsidP="00EC745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</w:rPr>
      </w:pPr>
      <w:r w:rsidRPr="00EC7452">
        <w:rPr>
          <w:rFonts w:ascii="Times New Roman" w:hAnsi="Times New Roman"/>
          <w:bCs/>
          <w:sz w:val="30"/>
          <w:szCs w:val="30"/>
        </w:rPr>
        <w:t>«О переходе на использование кассового оборудования, соответствующего новым требованиям»</w:t>
      </w:r>
      <w:r w:rsidR="00DA2B9C">
        <w:rPr>
          <w:rFonts w:ascii="Times New Roman" w:hAnsi="Times New Roman"/>
          <w:bCs/>
          <w:sz w:val="30"/>
          <w:szCs w:val="30"/>
        </w:rPr>
        <w:t>;</w:t>
      </w:r>
    </w:p>
    <w:p w:rsidR="0091545A" w:rsidRDefault="00EC7452" w:rsidP="0091545A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EC7452">
        <w:rPr>
          <w:rFonts w:ascii="Times New Roman" w:hAnsi="Times New Roman"/>
          <w:b/>
          <w:sz w:val="30"/>
          <w:szCs w:val="30"/>
        </w:rPr>
        <w:t>26 апреля</w:t>
      </w:r>
      <w:r w:rsidR="0091545A" w:rsidRPr="00EC7452">
        <w:rPr>
          <w:rFonts w:ascii="Times New Roman" w:hAnsi="Times New Roman"/>
          <w:b/>
          <w:sz w:val="30"/>
          <w:szCs w:val="30"/>
        </w:rPr>
        <w:t xml:space="preserve"> 202</w:t>
      </w:r>
      <w:r w:rsidRPr="00EC7452">
        <w:rPr>
          <w:rFonts w:ascii="Times New Roman" w:hAnsi="Times New Roman"/>
          <w:b/>
          <w:sz w:val="30"/>
          <w:szCs w:val="30"/>
        </w:rPr>
        <w:t>5</w:t>
      </w:r>
      <w:r w:rsidR="0091545A" w:rsidRPr="00EC7452">
        <w:rPr>
          <w:rFonts w:ascii="Times New Roman" w:hAnsi="Times New Roman"/>
          <w:b/>
          <w:sz w:val="30"/>
          <w:szCs w:val="30"/>
        </w:rPr>
        <w:t xml:space="preserve"> г.</w:t>
      </w:r>
      <w:r w:rsidR="0091545A" w:rsidRPr="003E105E">
        <w:rPr>
          <w:rFonts w:ascii="Times New Roman" w:hAnsi="Times New Roman"/>
          <w:sz w:val="30"/>
          <w:szCs w:val="30"/>
        </w:rPr>
        <w:t xml:space="preserve"> – </w:t>
      </w:r>
      <w:r>
        <w:rPr>
          <w:rFonts w:ascii="Times New Roman" w:hAnsi="Times New Roman"/>
          <w:sz w:val="30"/>
          <w:szCs w:val="30"/>
        </w:rPr>
        <w:t>«</w:t>
      </w:r>
      <w:r w:rsidRPr="00EC7452">
        <w:rPr>
          <w:rFonts w:ascii="Times New Roman" w:hAnsi="Times New Roman"/>
          <w:sz w:val="30"/>
          <w:szCs w:val="30"/>
        </w:rPr>
        <w:t>О согласовании проекта решения Ивацевичского районного исполнительного комитета «Об ограничении времени продажи алкогольных напитков»</w:t>
      </w:r>
      <w:r w:rsidR="00A029B9" w:rsidRPr="00EC7452">
        <w:rPr>
          <w:rFonts w:ascii="Times New Roman" w:hAnsi="Times New Roman"/>
          <w:sz w:val="30"/>
          <w:szCs w:val="30"/>
        </w:rPr>
        <w:t>;</w:t>
      </w:r>
    </w:p>
    <w:p w:rsidR="00EC7452" w:rsidRPr="00EC7452" w:rsidRDefault="00EC7452" w:rsidP="00EC7452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EC7452">
        <w:rPr>
          <w:rFonts w:ascii="Times New Roman" w:hAnsi="Times New Roman"/>
          <w:b/>
          <w:sz w:val="30"/>
          <w:szCs w:val="30"/>
        </w:rPr>
        <w:t>12 августа 2025 г.</w:t>
      </w:r>
      <w:r>
        <w:rPr>
          <w:rFonts w:ascii="Times New Roman" w:hAnsi="Times New Roman"/>
          <w:sz w:val="30"/>
          <w:szCs w:val="30"/>
        </w:rPr>
        <w:t xml:space="preserve"> – </w:t>
      </w:r>
      <w:r w:rsidRPr="00EC7452">
        <w:rPr>
          <w:rFonts w:ascii="Times New Roman" w:hAnsi="Times New Roman"/>
          <w:sz w:val="30"/>
          <w:szCs w:val="30"/>
        </w:rPr>
        <w:t>«О согласовании проекта решения Ивацевичского районного исполнительного комитета «Об ограничении времени продажи алкогольных напитков»;</w:t>
      </w:r>
    </w:p>
    <w:p w:rsidR="00EC7452" w:rsidRPr="00EC7452" w:rsidRDefault="00EC7452" w:rsidP="00EC7452">
      <w:pPr>
        <w:pStyle w:val="a3"/>
        <w:spacing w:before="0" w:after="0"/>
        <w:ind w:firstLine="709"/>
        <w:jc w:val="both"/>
        <w:rPr>
          <w:rFonts w:ascii="Times New Roman" w:hAnsi="Times New Roman"/>
          <w:b w:val="0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30 сентября 2025 г. – </w:t>
      </w:r>
      <w:r w:rsidRPr="00EC7452">
        <w:rPr>
          <w:rFonts w:ascii="Times New Roman" w:hAnsi="Times New Roman"/>
          <w:b w:val="0"/>
          <w:sz w:val="30"/>
          <w:szCs w:val="30"/>
        </w:rPr>
        <w:t>«</w:t>
      </w:r>
      <w:r w:rsidRPr="00EC7452">
        <w:rPr>
          <w:rStyle w:val="afa"/>
          <w:rFonts w:ascii="Times New Roman" w:hAnsi="Times New Roman"/>
          <w:b w:val="0"/>
          <w:color w:val="auto"/>
          <w:sz w:val="30"/>
          <w:szCs w:val="30"/>
          <w:u w:val="none"/>
        </w:rPr>
        <w:t>О внесении изменений в состав Совета, ознакомлении новых членов Совета с Положением о совете по развитию предпринимательства, избрание заместителя председателя Совета</w:t>
      </w:r>
      <w:r w:rsidRPr="00EC7452">
        <w:rPr>
          <w:rFonts w:ascii="Times New Roman" w:hAnsi="Times New Roman"/>
          <w:b w:val="0"/>
          <w:sz w:val="30"/>
          <w:szCs w:val="30"/>
        </w:rPr>
        <w:t>»;</w:t>
      </w:r>
    </w:p>
    <w:p w:rsidR="00EC7452" w:rsidRPr="00EC7452" w:rsidRDefault="00EC7452" w:rsidP="00EC7452">
      <w:pPr>
        <w:pStyle w:val="a3"/>
        <w:spacing w:before="0" w:after="0"/>
        <w:ind w:firstLine="709"/>
        <w:jc w:val="both"/>
        <w:rPr>
          <w:rFonts w:ascii="Times New Roman" w:hAnsi="Times New Roman"/>
          <w:b w:val="0"/>
          <w:sz w:val="30"/>
          <w:szCs w:val="30"/>
        </w:rPr>
      </w:pPr>
      <w:r w:rsidRPr="00EC7452">
        <w:rPr>
          <w:rStyle w:val="afa"/>
          <w:rFonts w:ascii="Times New Roman" w:hAnsi="Times New Roman"/>
          <w:b w:val="0"/>
          <w:color w:val="auto"/>
          <w:sz w:val="30"/>
          <w:szCs w:val="30"/>
          <w:u w:val="none"/>
        </w:rPr>
        <w:t>«О видах государственной финансовой поддержки субъектам малого и среднего бизнеса»</w:t>
      </w:r>
      <w:r w:rsidRPr="00EC7452">
        <w:rPr>
          <w:rFonts w:ascii="Times New Roman" w:hAnsi="Times New Roman"/>
          <w:b w:val="0"/>
          <w:sz w:val="30"/>
          <w:szCs w:val="30"/>
        </w:rPr>
        <w:t>;</w:t>
      </w:r>
    </w:p>
    <w:p w:rsidR="00EC7452" w:rsidRPr="00EC7452" w:rsidRDefault="00EC7452" w:rsidP="00EC7452">
      <w:pPr>
        <w:pStyle w:val="a3"/>
        <w:spacing w:before="0" w:after="0"/>
        <w:ind w:firstLine="709"/>
        <w:jc w:val="both"/>
        <w:rPr>
          <w:rStyle w:val="afa"/>
          <w:rFonts w:ascii="Times New Roman" w:hAnsi="Times New Roman"/>
          <w:b w:val="0"/>
          <w:color w:val="auto"/>
          <w:sz w:val="30"/>
          <w:szCs w:val="30"/>
          <w:u w:val="none"/>
        </w:rPr>
      </w:pPr>
      <w:r w:rsidRPr="00EC7452">
        <w:rPr>
          <w:rStyle w:val="afa"/>
          <w:rFonts w:ascii="Times New Roman" w:hAnsi="Times New Roman"/>
          <w:b w:val="0"/>
          <w:color w:val="auto"/>
          <w:sz w:val="30"/>
          <w:szCs w:val="30"/>
          <w:u w:val="none"/>
        </w:rPr>
        <w:t>«Новации законодательства в деталях. Новый порядок уплаты обязательных страховых взносов индивидуальными предпринимателями»;</w:t>
      </w:r>
    </w:p>
    <w:p w:rsidR="00EC7452" w:rsidRPr="00EC7452" w:rsidRDefault="00EC7452" w:rsidP="00EC7452">
      <w:pPr>
        <w:pStyle w:val="a3"/>
        <w:spacing w:before="0" w:after="0"/>
        <w:ind w:firstLine="709"/>
        <w:jc w:val="both"/>
        <w:rPr>
          <w:rStyle w:val="afa"/>
          <w:rFonts w:ascii="Times New Roman" w:hAnsi="Times New Roman"/>
          <w:b w:val="0"/>
          <w:color w:val="auto"/>
          <w:sz w:val="30"/>
          <w:szCs w:val="30"/>
          <w:u w:val="none"/>
        </w:rPr>
      </w:pPr>
      <w:r w:rsidRPr="00EC7452">
        <w:rPr>
          <w:rStyle w:val="afa"/>
          <w:rFonts w:ascii="Times New Roman" w:hAnsi="Times New Roman"/>
          <w:b w:val="0"/>
          <w:color w:val="auto"/>
          <w:sz w:val="30"/>
          <w:szCs w:val="30"/>
          <w:u w:val="none"/>
        </w:rPr>
        <w:t>«Об условиях перехода индивидуальных предпринимателей в юридическое лицо в соответствии с Законом Республики Беларусь от 22.04.2024 г. № 365-З «Об изменении законов по вопросам предпринимательской деятельности»;</w:t>
      </w:r>
    </w:p>
    <w:p w:rsidR="00EC7452" w:rsidRDefault="00EC7452" w:rsidP="00EC7452">
      <w:pPr>
        <w:pStyle w:val="a3"/>
        <w:spacing w:before="0" w:after="0"/>
        <w:ind w:firstLine="709"/>
        <w:jc w:val="both"/>
        <w:rPr>
          <w:rStyle w:val="afa"/>
          <w:rFonts w:ascii="Times New Roman" w:hAnsi="Times New Roman"/>
          <w:b w:val="0"/>
          <w:color w:val="auto"/>
          <w:sz w:val="30"/>
          <w:szCs w:val="30"/>
          <w:u w:val="none"/>
        </w:rPr>
      </w:pPr>
      <w:r w:rsidRPr="00EC7452">
        <w:rPr>
          <w:rStyle w:val="afa"/>
          <w:rFonts w:ascii="Times New Roman" w:hAnsi="Times New Roman"/>
          <w:b w:val="0"/>
          <w:color w:val="auto"/>
          <w:sz w:val="30"/>
          <w:szCs w:val="30"/>
          <w:u w:val="none"/>
        </w:rPr>
        <w:t>«Об использовании типовых уставов в деятельности юридического лица».</w:t>
      </w:r>
    </w:p>
    <w:p w:rsidR="00EC7452" w:rsidRPr="00DA2B9C" w:rsidRDefault="00EC7452" w:rsidP="00EC7452">
      <w:pPr>
        <w:pStyle w:val="a3"/>
        <w:spacing w:before="0" w:after="0"/>
        <w:ind w:firstLine="709"/>
        <w:jc w:val="both"/>
        <w:rPr>
          <w:rFonts w:ascii="Times New Roman" w:hAnsi="Times New Roman"/>
          <w:b w:val="0"/>
          <w:sz w:val="30"/>
          <w:szCs w:val="30"/>
        </w:rPr>
      </w:pPr>
      <w:r w:rsidRPr="00EC7452">
        <w:rPr>
          <w:rStyle w:val="afa"/>
          <w:rFonts w:ascii="Times New Roman" w:hAnsi="Times New Roman"/>
          <w:color w:val="auto"/>
          <w:sz w:val="30"/>
          <w:szCs w:val="30"/>
          <w:u w:val="none"/>
        </w:rPr>
        <w:t>10 октября 2025 г.</w:t>
      </w:r>
      <w:r>
        <w:rPr>
          <w:rStyle w:val="afa"/>
          <w:rFonts w:ascii="Times New Roman" w:hAnsi="Times New Roman"/>
          <w:b w:val="0"/>
          <w:color w:val="auto"/>
          <w:sz w:val="30"/>
          <w:szCs w:val="30"/>
          <w:u w:val="none"/>
        </w:rPr>
        <w:t xml:space="preserve"> – </w:t>
      </w:r>
      <w:r w:rsidRPr="00EC7452">
        <w:rPr>
          <w:rStyle w:val="afa"/>
          <w:rFonts w:ascii="Times New Roman" w:hAnsi="Times New Roman"/>
          <w:b w:val="0"/>
          <w:color w:val="auto"/>
          <w:sz w:val="30"/>
          <w:szCs w:val="30"/>
          <w:u w:val="none"/>
        </w:rPr>
        <w:t>«</w:t>
      </w:r>
      <w:r w:rsidRPr="00EC7452">
        <w:rPr>
          <w:rFonts w:ascii="Times New Roman" w:hAnsi="Times New Roman"/>
          <w:b w:val="0"/>
          <w:sz w:val="30"/>
          <w:szCs w:val="30"/>
        </w:rPr>
        <w:t>О рассмотрении проекта решения Ивацевичского районного Совета депутатов «Об изменении решения Ивацевичского районного Совета депутатов от 5 апреля 2019 г. № 55»</w:t>
      </w:r>
      <w:r w:rsidR="00DA2B9C" w:rsidRPr="00DA2B9C">
        <w:rPr>
          <w:rFonts w:ascii="Times New Roman" w:hAnsi="Times New Roman"/>
          <w:b w:val="0"/>
          <w:sz w:val="30"/>
          <w:szCs w:val="30"/>
        </w:rPr>
        <w:t>;</w:t>
      </w:r>
    </w:p>
    <w:p w:rsidR="00DA2B9C" w:rsidRPr="00DA2B9C" w:rsidRDefault="00DA2B9C" w:rsidP="00DA2B9C">
      <w:pPr>
        <w:pStyle w:val="aa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DA2B9C">
        <w:rPr>
          <w:rStyle w:val="afa"/>
          <w:rFonts w:ascii="Times New Roman" w:hAnsi="Times New Roman"/>
          <w:b/>
          <w:color w:val="auto"/>
          <w:sz w:val="30"/>
          <w:szCs w:val="30"/>
          <w:u w:val="none"/>
        </w:rPr>
        <w:t>19 октября 2025 г.</w:t>
      </w:r>
      <w:r w:rsidRPr="00DA2B9C">
        <w:rPr>
          <w:rStyle w:val="afa"/>
          <w:rFonts w:ascii="Times New Roman" w:hAnsi="Times New Roman"/>
          <w:color w:val="auto"/>
          <w:sz w:val="30"/>
          <w:szCs w:val="30"/>
          <w:u w:val="none"/>
        </w:rPr>
        <w:t xml:space="preserve"> </w:t>
      </w:r>
      <w:r w:rsidR="00EC7452" w:rsidRPr="00DA2B9C">
        <w:rPr>
          <w:rStyle w:val="afa"/>
          <w:rFonts w:ascii="Times New Roman" w:hAnsi="Times New Roman"/>
          <w:color w:val="auto"/>
          <w:sz w:val="30"/>
          <w:szCs w:val="30"/>
          <w:u w:val="none"/>
        </w:rPr>
        <w:t>–</w:t>
      </w:r>
      <w:r w:rsidR="00EC7452" w:rsidRPr="00DA2B9C">
        <w:rPr>
          <w:rFonts w:ascii="Times New Roman" w:hAnsi="Times New Roman"/>
          <w:sz w:val="30"/>
          <w:szCs w:val="30"/>
        </w:rPr>
        <w:t xml:space="preserve"> «О рассмотрении проекта решения Ивацевичского районного исполнительного комитета «Об установлении мест для реализации товаров физическими лицами»</w:t>
      </w:r>
      <w:r w:rsidRPr="00DA2B9C">
        <w:rPr>
          <w:rFonts w:ascii="Times New Roman" w:hAnsi="Times New Roman"/>
          <w:sz w:val="30"/>
          <w:szCs w:val="30"/>
        </w:rPr>
        <w:t>;</w:t>
      </w:r>
    </w:p>
    <w:p w:rsidR="00DA2B9C" w:rsidRPr="00DA2B9C" w:rsidRDefault="00DA2B9C" w:rsidP="00DA2B9C">
      <w:pPr>
        <w:pStyle w:val="aa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DA2B9C">
        <w:rPr>
          <w:rFonts w:ascii="Times New Roman" w:hAnsi="Times New Roman"/>
          <w:b/>
          <w:sz w:val="30"/>
          <w:szCs w:val="30"/>
        </w:rPr>
        <w:t>21 ноября 2025 г.</w:t>
      </w:r>
      <w:r w:rsidRPr="00DA2B9C">
        <w:rPr>
          <w:rFonts w:ascii="Times New Roman" w:hAnsi="Times New Roman"/>
          <w:sz w:val="30"/>
          <w:szCs w:val="30"/>
        </w:rPr>
        <w:t xml:space="preserve"> </w:t>
      </w:r>
      <w:r w:rsidRPr="00DA2B9C">
        <w:rPr>
          <w:rStyle w:val="afa"/>
          <w:rFonts w:ascii="Times New Roman" w:hAnsi="Times New Roman"/>
          <w:color w:val="auto"/>
          <w:sz w:val="30"/>
          <w:szCs w:val="30"/>
          <w:u w:val="none"/>
        </w:rPr>
        <w:t>–</w:t>
      </w:r>
      <w:r w:rsidRPr="00DA2B9C">
        <w:rPr>
          <w:rFonts w:ascii="Times New Roman" w:hAnsi="Times New Roman"/>
          <w:sz w:val="30"/>
          <w:szCs w:val="30"/>
        </w:rPr>
        <w:t xml:space="preserve"> «Доступные кредитные продукты банков»;</w:t>
      </w:r>
    </w:p>
    <w:p w:rsidR="00EC7452" w:rsidRPr="00847DDF" w:rsidRDefault="00DA2B9C" w:rsidP="00DA2B9C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DA2B9C">
        <w:rPr>
          <w:rFonts w:ascii="Times New Roman" w:hAnsi="Times New Roman"/>
          <w:sz w:val="30"/>
          <w:szCs w:val="30"/>
        </w:rPr>
        <w:t xml:space="preserve">«О текущей деятельности совета по развитию предпринимательства при </w:t>
      </w:r>
      <w:proofErr w:type="spellStart"/>
      <w:r w:rsidRPr="00DA2B9C">
        <w:rPr>
          <w:rFonts w:ascii="Times New Roman" w:hAnsi="Times New Roman"/>
          <w:sz w:val="30"/>
          <w:szCs w:val="30"/>
        </w:rPr>
        <w:t>Ивацевичском</w:t>
      </w:r>
      <w:proofErr w:type="spellEnd"/>
      <w:r w:rsidRPr="00DA2B9C">
        <w:rPr>
          <w:rFonts w:ascii="Times New Roman" w:hAnsi="Times New Roman"/>
          <w:sz w:val="30"/>
          <w:szCs w:val="30"/>
        </w:rPr>
        <w:t xml:space="preserve"> районном исполнительном комитете»</w:t>
      </w:r>
      <w:r w:rsidR="00847DDF" w:rsidRPr="00847DDF">
        <w:rPr>
          <w:rFonts w:ascii="Times New Roman" w:hAnsi="Times New Roman"/>
          <w:sz w:val="30"/>
          <w:szCs w:val="30"/>
        </w:rPr>
        <w:t>;</w:t>
      </w:r>
    </w:p>
    <w:p w:rsidR="00847DDF" w:rsidRPr="00847DDF" w:rsidRDefault="00847DDF" w:rsidP="00DA2B9C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47DDF">
        <w:rPr>
          <w:rFonts w:ascii="Times New Roman" w:hAnsi="Times New Roman"/>
          <w:b/>
          <w:sz w:val="30"/>
          <w:szCs w:val="30"/>
        </w:rPr>
        <w:t>23 декабря 2025 г.</w:t>
      </w:r>
      <w:r w:rsidRPr="00847DDF">
        <w:rPr>
          <w:rFonts w:ascii="Times New Roman" w:hAnsi="Times New Roman"/>
          <w:sz w:val="30"/>
          <w:szCs w:val="30"/>
        </w:rPr>
        <w:t xml:space="preserve"> </w:t>
      </w:r>
      <w:r w:rsidRPr="00847DDF">
        <w:rPr>
          <w:rStyle w:val="afa"/>
          <w:rFonts w:ascii="Times New Roman" w:hAnsi="Times New Roman"/>
          <w:color w:val="auto"/>
          <w:sz w:val="30"/>
          <w:szCs w:val="30"/>
          <w:u w:val="none"/>
        </w:rPr>
        <w:t>–</w:t>
      </w:r>
      <w:r w:rsidRPr="00847DDF">
        <w:rPr>
          <w:rFonts w:ascii="Times New Roman" w:hAnsi="Times New Roman"/>
          <w:sz w:val="30"/>
          <w:szCs w:val="30"/>
        </w:rPr>
        <w:t xml:space="preserve"> </w:t>
      </w:r>
      <w:r w:rsidRPr="00847DDF">
        <w:rPr>
          <w:rFonts w:ascii="Times New Roman" w:hAnsi="Times New Roman"/>
          <w:sz w:val="30"/>
          <w:szCs w:val="30"/>
        </w:rPr>
        <w:t>«О признании утратившими силу решений Ивацевичского районного исполнительного комитета».</w:t>
      </w:r>
    </w:p>
    <w:p w:rsidR="00DA2B9C" w:rsidRDefault="00E15C56" w:rsidP="004D5FD7">
      <w:pPr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  <w:lang w:val="be-BY"/>
        </w:rPr>
        <w:t>Принятие</w:t>
      </w:r>
      <w:r w:rsidRPr="008874AC">
        <w:rPr>
          <w:rFonts w:ascii="Times New Roman" w:hAnsi="Times New Roman"/>
          <w:sz w:val="30"/>
          <w:szCs w:val="30"/>
        </w:rPr>
        <w:t xml:space="preserve"> решений </w:t>
      </w:r>
      <w:r>
        <w:rPr>
          <w:rFonts w:ascii="Times New Roman" w:hAnsi="Times New Roman"/>
          <w:sz w:val="30"/>
          <w:szCs w:val="30"/>
        </w:rPr>
        <w:t xml:space="preserve">Совета </w:t>
      </w:r>
      <w:r w:rsidRPr="008874AC">
        <w:rPr>
          <w:rFonts w:ascii="Times New Roman" w:hAnsi="Times New Roman"/>
          <w:sz w:val="30"/>
          <w:szCs w:val="30"/>
        </w:rPr>
        <w:t xml:space="preserve">проводилось путем заочного голосования. </w:t>
      </w:r>
      <w:r>
        <w:rPr>
          <w:rFonts w:ascii="Times New Roman" w:hAnsi="Times New Roman"/>
          <w:sz w:val="30"/>
          <w:szCs w:val="30"/>
        </w:rPr>
        <w:t>Письменный опрос членов Совета осуществлялся путем направления для согласования проектов решений посредством электронной почты.</w:t>
      </w:r>
    </w:p>
    <w:p w:rsidR="004D5FD7" w:rsidRDefault="004D5FD7" w:rsidP="00E15C56">
      <w:pPr>
        <w:ind w:right="140"/>
        <w:rPr>
          <w:rFonts w:ascii="Times New Roman" w:hAnsi="Times New Roman"/>
          <w:sz w:val="30"/>
          <w:szCs w:val="30"/>
        </w:rPr>
      </w:pPr>
      <w:bookmarkStart w:id="0" w:name="_GoBack"/>
      <w:bookmarkEnd w:id="0"/>
    </w:p>
    <w:sectPr w:rsidR="004D5FD7" w:rsidSect="00AB1A4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3B6" w:rsidRDefault="000C53B6" w:rsidP="004C4D5A">
      <w:r>
        <w:separator/>
      </w:r>
    </w:p>
  </w:endnote>
  <w:endnote w:type="continuationSeparator" w:id="0">
    <w:p w:rsidR="000C53B6" w:rsidRDefault="000C53B6" w:rsidP="004C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3B6" w:rsidRDefault="000C53B6" w:rsidP="004C4D5A">
      <w:r>
        <w:separator/>
      </w:r>
    </w:p>
  </w:footnote>
  <w:footnote w:type="continuationSeparator" w:id="0">
    <w:p w:rsidR="000C53B6" w:rsidRDefault="000C53B6" w:rsidP="004C4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10775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C4D5A" w:rsidRPr="004C4D5A" w:rsidRDefault="004C4D5A">
        <w:pPr>
          <w:pStyle w:val="af4"/>
          <w:jc w:val="center"/>
          <w:rPr>
            <w:rFonts w:ascii="Times New Roman" w:hAnsi="Times New Roman"/>
            <w:sz w:val="28"/>
            <w:szCs w:val="28"/>
          </w:rPr>
        </w:pPr>
        <w:r w:rsidRPr="004C4D5A">
          <w:rPr>
            <w:rFonts w:ascii="Times New Roman" w:hAnsi="Times New Roman"/>
            <w:sz w:val="28"/>
            <w:szCs w:val="28"/>
          </w:rPr>
          <w:fldChar w:fldCharType="begin"/>
        </w:r>
        <w:r w:rsidRPr="004C4D5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C4D5A">
          <w:rPr>
            <w:rFonts w:ascii="Times New Roman" w:hAnsi="Times New Roman"/>
            <w:sz w:val="28"/>
            <w:szCs w:val="28"/>
          </w:rPr>
          <w:fldChar w:fldCharType="separate"/>
        </w:r>
        <w:r w:rsidR="00847DDF">
          <w:rPr>
            <w:rFonts w:ascii="Times New Roman" w:hAnsi="Times New Roman"/>
            <w:noProof/>
            <w:sz w:val="28"/>
            <w:szCs w:val="28"/>
          </w:rPr>
          <w:t>2</w:t>
        </w:r>
        <w:r w:rsidRPr="004C4D5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F5AEF"/>
    <w:multiLevelType w:val="hybridMultilevel"/>
    <w:tmpl w:val="D5747834"/>
    <w:lvl w:ilvl="0" w:tplc="389AB65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687E74"/>
    <w:multiLevelType w:val="hybridMultilevel"/>
    <w:tmpl w:val="CE541B6E"/>
    <w:lvl w:ilvl="0" w:tplc="1DBC158A">
      <w:start w:val="19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7D764B9"/>
    <w:multiLevelType w:val="hybridMultilevel"/>
    <w:tmpl w:val="68E69D0E"/>
    <w:lvl w:ilvl="0" w:tplc="C9346FA4">
      <w:start w:val="19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6D6E6C04"/>
    <w:multiLevelType w:val="hybridMultilevel"/>
    <w:tmpl w:val="33EAF7EC"/>
    <w:lvl w:ilvl="0" w:tplc="8E666348">
      <w:start w:val="1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6E32E71"/>
    <w:multiLevelType w:val="hybridMultilevel"/>
    <w:tmpl w:val="4C56FDDC"/>
    <w:lvl w:ilvl="0" w:tplc="EF2CEC92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7EDD4046"/>
    <w:multiLevelType w:val="hybridMultilevel"/>
    <w:tmpl w:val="CF48B10E"/>
    <w:lvl w:ilvl="0" w:tplc="7C28A12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CC3"/>
    <w:rsid w:val="000C27E8"/>
    <w:rsid w:val="000C53B6"/>
    <w:rsid w:val="001074E0"/>
    <w:rsid w:val="00147E54"/>
    <w:rsid w:val="001B0B1E"/>
    <w:rsid w:val="001C1A9C"/>
    <w:rsid w:val="00244470"/>
    <w:rsid w:val="00270EC7"/>
    <w:rsid w:val="00272230"/>
    <w:rsid w:val="00330924"/>
    <w:rsid w:val="003A12E8"/>
    <w:rsid w:val="003A5A27"/>
    <w:rsid w:val="003E105E"/>
    <w:rsid w:val="00415FB4"/>
    <w:rsid w:val="004331B1"/>
    <w:rsid w:val="004C4D5A"/>
    <w:rsid w:val="004D5FD7"/>
    <w:rsid w:val="00555B12"/>
    <w:rsid w:val="005B4FB8"/>
    <w:rsid w:val="006811E3"/>
    <w:rsid w:val="006B0DFB"/>
    <w:rsid w:val="006D66BF"/>
    <w:rsid w:val="00773D16"/>
    <w:rsid w:val="00791AB4"/>
    <w:rsid w:val="00847DDF"/>
    <w:rsid w:val="00860CC3"/>
    <w:rsid w:val="008874AC"/>
    <w:rsid w:val="0091545A"/>
    <w:rsid w:val="00921B66"/>
    <w:rsid w:val="00975A01"/>
    <w:rsid w:val="00A029B9"/>
    <w:rsid w:val="00A06C54"/>
    <w:rsid w:val="00AB1A48"/>
    <w:rsid w:val="00B27504"/>
    <w:rsid w:val="00C04950"/>
    <w:rsid w:val="00DA2B9C"/>
    <w:rsid w:val="00E15C56"/>
    <w:rsid w:val="00E430C3"/>
    <w:rsid w:val="00E5280A"/>
    <w:rsid w:val="00E96252"/>
    <w:rsid w:val="00EC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6CE66"/>
  <w15:chartTrackingRefBased/>
  <w15:docId w15:val="{BC766F41-0BC5-4F2F-A1D0-0891659C3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47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4447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447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447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44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44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447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447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447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447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447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4447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4447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4447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4447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4447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4447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4447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4447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qFormat/>
    <w:rsid w:val="0024447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24447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4447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4447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44470"/>
    <w:rPr>
      <w:b/>
      <w:bCs/>
    </w:rPr>
  </w:style>
  <w:style w:type="character" w:styleId="a8">
    <w:name w:val="Emphasis"/>
    <w:basedOn w:val="a0"/>
    <w:uiPriority w:val="20"/>
    <w:qFormat/>
    <w:rsid w:val="0024447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44470"/>
    <w:rPr>
      <w:szCs w:val="32"/>
    </w:rPr>
  </w:style>
  <w:style w:type="paragraph" w:styleId="aa">
    <w:name w:val="List Paragraph"/>
    <w:basedOn w:val="a"/>
    <w:uiPriority w:val="34"/>
    <w:qFormat/>
    <w:rsid w:val="0024447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44470"/>
    <w:rPr>
      <w:i/>
    </w:rPr>
  </w:style>
  <w:style w:type="character" w:customStyle="1" w:styleId="22">
    <w:name w:val="Цитата 2 Знак"/>
    <w:basedOn w:val="a0"/>
    <w:link w:val="21"/>
    <w:uiPriority w:val="29"/>
    <w:rsid w:val="0024447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4447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44470"/>
    <w:rPr>
      <w:b/>
      <w:i/>
      <w:sz w:val="24"/>
    </w:rPr>
  </w:style>
  <w:style w:type="character" w:styleId="ad">
    <w:name w:val="Subtle Emphasis"/>
    <w:uiPriority w:val="19"/>
    <w:qFormat/>
    <w:rsid w:val="0024447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4447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4447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4447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4447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44470"/>
    <w:pPr>
      <w:outlineLvl w:val="9"/>
    </w:pPr>
  </w:style>
  <w:style w:type="table" w:styleId="af3">
    <w:name w:val="Table Grid"/>
    <w:basedOn w:val="a1"/>
    <w:uiPriority w:val="39"/>
    <w:rsid w:val="00244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4C4D5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4C4D5A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4C4D5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4C4D5A"/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4331B1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4331B1"/>
    <w:rPr>
      <w:rFonts w:ascii="Segoe UI" w:hAnsi="Segoe UI" w:cs="Segoe UI"/>
      <w:sz w:val="18"/>
      <w:szCs w:val="18"/>
    </w:rPr>
  </w:style>
  <w:style w:type="paragraph" w:customStyle="1" w:styleId="Style7">
    <w:name w:val="Style7"/>
    <w:basedOn w:val="a"/>
    <w:uiPriority w:val="99"/>
    <w:rsid w:val="0091545A"/>
    <w:pPr>
      <w:widowControl w:val="0"/>
      <w:autoSpaceDE w:val="0"/>
      <w:autoSpaceDN w:val="0"/>
      <w:adjustRightInd w:val="0"/>
      <w:spacing w:line="278" w:lineRule="exact"/>
    </w:pPr>
    <w:rPr>
      <w:rFonts w:ascii="Times New Roman" w:eastAsia="Times New Roman" w:hAnsi="Times New Roman"/>
      <w:lang w:eastAsia="ru-RU"/>
    </w:rPr>
  </w:style>
  <w:style w:type="character" w:styleId="afa">
    <w:name w:val="Hyperlink"/>
    <w:rsid w:val="00EC7452"/>
    <w:rPr>
      <w:color w:val="0038C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В. Зимовилина</dc:creator>
  <cp:keywords/>
  <dc:description/>
  <cp:lastModifiedBy>Валентина В. Зимовилина</cp:lastModifiedBy>
  <cp:revision>10</cp:revision>
  <cp:lastPrinted>2023-10-04T08:46:00Z</cp:lastPrinted>
  <dcterms:created xsi:type="dcterms:W3CDTF">2025-11-27T05:43:00Z</dcterms:created>
  <dcterms:modified xsi:type="dcterms:W3CDTF">2026-01-05T13:30:00Z</dcterms:modified>
</cp:coreProperties>
</file>